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935C0B" w:rsidRPr="00D71C9C" w:rsidRDefault="00935C0B" w:rsidP="00D71C9C">
      <w:pPr>
        <w:pageBreakBefore/>
        <w:ind w:right="-567"/>
        <w:sectPr w:rsidR="00935C0B" w:rsidRPr="00D71C9C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bookmarkStart w:id="0" w:name="_Hlk17571710"/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33. E, Seite 126   </w:t>
      </w:r>
    </w:p>
    <w:p w:rsidR="00935C0B" w:rsidRDefault="00935C0B" w:rsidP="00935C0B">
      <w:pPr>
        <w:sectPr w:rsidR="00935C0B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bookmarkEnd w:id="0"/>
    <w:p w:rsidR="00935C0B" w:rsidRDefault="00935C0B" w:rsidP="00935C0B">
      <w:pPr>
        <w:autoSpaceDE w:val="0"/>
        <w:spacing w:after="240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ā / ab</w:t>
      </w:r>
      <w:r>
        <w:rPr>
          <w:rFonts w:ascii="Calibri" w:eastAsia="MercuryTextG1-Roman" w:hAnsi="Calibri" w:cs="MercuryTextG1-Roman"/>
          <w:color w:val="0070C0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Abl.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von, von ... her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16</w:t>
      </w:r>
    </w:p>
    <w:p w:rsidR="00935C0B" w:rsidRDefault="00935C0B" w:rsidP="00935C0B">
      <w:pPr>
        <w:autoSpaceDE w:val="0"/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adesse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adsum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da sein, helfen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18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amīcus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Freund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auxilium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die Hilfe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15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bonus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gut, tüchtig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cōnsilium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die Beratung, der Beschluss, der Plan, der Rat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11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crūdēlis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, e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grausam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dēesse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dēsum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abwesend sein, fehlen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23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dulcis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, e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angenehm, süß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während, solange, bis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duo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duae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duo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zwei, beide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935C0B" w:rsidRDefault="00935C0B" w:rsidP="00935C0B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esse,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2. 25</w:t>
      </w:r>
    </w:p>
    <w:p w:rsidR="00935C0B" w:rsidRDefault="00935C0B" w:rsidP="00935C0B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Faustulus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Faustulus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(Hirte, der Romulus und Remus  entdeckte)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p w:rsidR="00935C0B" w:rsidRDefault="00935C0B" w:rsidP="00935C0B">
      <w:pPr>
        <w:autoSpaceDE w:val="0"/>
        <w:spacing w:before="120"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u w:val="thick" w:color="FF0000"/>
        </w:rPr>
        <w:t>fortis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  <w:u w:val="thick" w:color="FF0000"/>
        </w:rPr>
        <w:t>, e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kräftig, tapfer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33</w:t>
      </w:r>
    </w:p>
    <w:p w:rsidR="00935C0B" w:rsidRDefault="00935C0B" w:rsidP="00935C0B">
      <w:pPr>
        <w:spacing w:after="240"/>
      </w:pPr>
      <w:bookmarkStart w:id="1" w:name="_Hlk17140048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frāter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frātris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Bruder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  <w:bookmarkEnd w:id="1"/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fūr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fūris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Dieb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935C0B" w:rsidRDefault="00935C0B" w:rsidP="00935C0B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dieser, diese, dieses; er, sie, es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līberī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līberōrum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 Pl.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Kinder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malus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schlecht, schlimm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mulier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mulieris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Frau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omnis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, e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jeder, ganz; Pl. alle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postquam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Perf.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nachdem, als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pūgnāre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pūgnō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kämpfen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9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Rōmulus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 / Remus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Romulus / Remus (Zwillingsbrüder und sagenhafte Gründer Roms)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silva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Wald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temptāre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temptō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angreifen; prüfen, versuchen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timēre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fürchten, Angst haben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timor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timōris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Angst, die Furcht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25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trīstis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, e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traurig, unfreundlich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turpis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, e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unanständig, hässlich, schändlich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uxor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uxōris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Ehefrau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18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Mann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vīta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das Leben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vīvere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vīvō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vīxī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leben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30</w:t>
      </w:r>
    </w:p>
    <w:p w:rsidR="00935C0B" w:rsidRDefault="00935C0B" w:rsidP="00935C0B">
      <w:pPr>
        <w:sectPr w:rsidR="00935C0B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935C0B" w:rsidRDefault="00935C0B" w:rsidP="00935C0B">
      <w:pPr>
        <w:spacing w:after="240"/>
        <w:rPr>
          <w:rFonts w:ascii="Calibri" w:eastAsia="Calibri" w:hAnsi="Calibri"/>
          <w:sz w:val="22"/>
          <w:szCs w:val="22"/>
          <w:lang w:eastAsia="en-US"/>
        </w:rPr>
      </w:pPr>
    </w:p>
    <w:p w:rsidR="00935C0B" w:rsidRDefault="00935C0B" w:rsidP="00D71C9C">
      <w:pPr>
        <w:pageBreakBefore/>
        <w:ind w:right="-567"/>
      </w:pP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33. T, Seite 127   </w:t>
      </w:r>
    </w:p>
    <w:p w:rsidR="00935C0B" w:rsidRDefault="00935C0B" w:rsidP="00935C0B">
      <w:pPr>
        <w:sectPr w:rsidR="00935C0B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935C0B" w:rsidRDefault="00935C0B" w:rsidP="00935C0B">
      <w:pPr>
        <w:sectPr w:rsidR="00935C0B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accūsāre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accūsō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anklagen, beschuldigen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ācer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ācris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ācre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energisch, heftig, scharf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p w:rsidR="00935C0B" w:rsidRDefault="00935C0B" w:rsidP="00935C0B">
      <w:pPr>
        <w:autoSpaceDE w:val="0"/>
        <w:spacing w:after="240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ad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Akk.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zu, bei, nach, an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ager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agrī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Acker, das Feld, das Gebiet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amīcus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Freund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Amūlius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Amulius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(König von Alba, Bruder des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Numitor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p w:rsidR="00935C0B" w:rsidRDefault="00935C0B" w:rsidP="00935C0B">
      <w:pPr>
        <w:autoSpaceDE w:val="0"/>
        <w:spacing w:after="240"/>
      </w:pPr>
      <w:bookmarkStart w:id="2" w:name="_Hlk16883681"/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animus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der Geist, der Mut, die Gesinnung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19</w:t>
      </w:r>
      <w:bookmarkEnd w:id="2"/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aspicere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aspiciō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erblicken, ansehen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</w:t>
      </w:r>
    </w:p>
    <w:p w:rsidR="00935C0B" w:rsidRDefault="00935C0B" w:rsidP="00935C0B">
      <w:pPr>
        <w:autoSpaceDE w:val="0"/>
        <w:spacing w:after="240"/>
      </w:pPr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autem</w:t>
      </w:r>
      <w:proofErr w:type="spellEnd"/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(nachgestellt)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aber, andererseits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15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bonus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gut, tüchtig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capere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capiō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cēpī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fassen, nehmen, fangen; erobern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17. 27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clāmāre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clāmō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laut rufen, schreien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comes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comitis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m/f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(die) Begleiter(in), der Gefährte, die Gefährtin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comprehendere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comprehendō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comprehendī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begreifen, ergreifen, festnehmen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24. 27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convenīre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conveniō</w:t>
      </w:r>
      <w:proofErr w:type="spellEnd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 xml:space="preserve">, </w:t>
      </w:r>
      <w:proofErr w:type="spellStart"/>
      <w:r>
        <w:rPr>
          <w:rFonts w:ascii="Calibri" w:eastAsia="MercuryTextG1-Roman" w:hAnsi="Calibri" w:cs="Calibri"/>
          <w:b/>
          <w:color w:val="0070C0"/>
          <w:sz w:val="21"/>
          <w:szCs w:val="21"/>
        </w:rPr>
        <w:t>convēnī</w:t>
      </w:r>
      <w:proofErr w:type="spellEnd"/>
      <w:r>
        <w:rPr>
          <w:rFonts w:ascii="Calibri" w:eastAsia="MercuryTextG1-Roman" w:hAnsi="Calibri" w:cs="Calibri"/>
          <w:sz w:val="21"/>
          <w:szCs w:val="21"/>
        </w:rPr>
        <w:t xml:space="preserve">    zusammenkommen, zusammenpassen, besuchen</w:t>
      </w:r>
      <w:r>
        <w:rPr>
          <w:rFonts w:ascii="Calibri" w:eastAsia="MercuryTextG1-Roman" w:hAnsi="Calibri" w:cs="Calibri"/>
          <w:bCs/>
          <w:sz w:val="21"/>
          <w:szCs w:val="21"/>
          <w:vertAlign w:val="superscript"/>
        </w:rPr>
        <w:t>30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crūdēlis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, e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grausam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p w:rsidR="00935C0B" w:rsidRDefault="00935C0B" w:rsidP="00935C0B">
      <w:pPr>
        <w:autoSpaceDE w:val="0"/>
        <w:spacing w:after="240"/>
      </w:pPr>
      <w:r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cum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</w:t>
      </w:r>
      <w:proofErr w:type="spellStart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MercuryTextG1-Roman" w:hAnsi="Calibri" w:cs="MercuryTextG1-Roman"/>
          <w:i/>
          <w:iCs/>
          <w:sz w:val="21"/>
          <w:szCs w:val="21"/>
          <w:lang w:eastAsia="en-US"/>
        </w:rPr>
        <w:t xml:space="preserve">. m. Abl.    </w:t>
      </w:r>
      <w:r>
        <w:rPr>
          <w:rFonts w:ascii="Calibri" w:eastAsia="MercuryTextG1-Roman" w:hAnsi="Calibri" w:cs="MercuryTextG1-Roman"/>
          <w:sz w:val="21"/>
          <w:szCs w:val="21"/>
          <w:lang w:eastAsia="en-US"/>
        </w:rPr>
        <w:t>mit, zusammen mit</w:t>
      </w:r>
      <w:r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12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decem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indekl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zehn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dēfendere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dēfendō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dēfendī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(ā m. Abl.)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abwehren, verteidigen (vor / gegen)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dēlēre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dēleō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dēlēvī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zerstören, vernichten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6. 25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dīcere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dīcō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dīxī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sagen, sprechen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16. 27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dulcis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, e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angenehm, süß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während, solange, bis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dūcere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dūco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dūxī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führen, ziehen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16. 27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duo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duae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duo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zwei, beide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16</w:t>
      </w:r>
    </w:p>
    <w:p w:rsidR="00935C0B" w:rsidRDefault="00935C0B" w:rsidP="00935C0B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esse,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2. 25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est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er (sie, es) ist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  <w:bookmarkStart w:id="3" w:name="_GoBack"/>
      <w:bookmarkEnd w:id="3"/>
    </w:p>
    <w:p w:rsidR="00935C0B" w:rsidRDefault="00935C0B" w:rsidP="00935C0B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935C0B" w:rsidRDefault="00935C0B" w:rsidP="00935C0B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expōnere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aussetzen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exspectāre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exspectō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warten (auf), erwarten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935C0B" w:rsidRDefault="00935C0B" w:rsidP="00935C0B">
      <w:pPr>
        <w:spacing w:after="240"/>
      </w:pPr>
      <w:bookmarkStart w:id="4" w:name="_Hlk16875292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factum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 Handlung, die Tat, die Tatsache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  <w:bookmarkEnd w:id="4"/>
    </w:p>
    <w:p w:rsidR="00935C0B" w:rsidRDefault="00935C0B" w:rsidP="00935C0B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falsō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fälschlich</w:t>
      </w:r>
    </w:p>
    <w:p w:rsidR="00935C0B" w:rsidRDefault="00935C0B" w:rsidP="00935C0B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fātum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das Schicksal</w:t>
      </w:r>
    </w:p>
    <w:p w:rsidR="00935C0B" w:rsidRDefault="00935C0B" w:rsidP="00935C0B">
      <w:pPr>
        <w:autoSpaceDE w:val="0"/>
        <w:spacing w:before="120" w:after="240"/>
      </w:pPr>
      <w:bookmarkStart w:id="5" w:name="_Hlk17571453"/>
      <w:proofErr w:type="spellStart"/>
      <w:r>
        <w:rPr>
          <w:rFonts w:ascii="Calibri" w:eastAsia="MercuryTextG1-Roman" w:hAnsi="Calibri" w:cs="MercuryTextG1-Roman"/>
          <w:b/>
          <w:color w:val="0070C0"/>
          <w:sz w:val="21"/>
          <w:szCs w:val="21"/>
          <w:u w:val="thick" w:color="FF0000"/>
        </w:rPr>
        <w:t>fortis</w:t>
      </w:r>
      <w:proofErr w:type="spellEnd"/>
      <w:r>
        <w:rPr>
          <w:rFonts w:ascii="Calibri" w:eastAsia="MercuryTextG1-Roman" w:hAnsi="Calibri" w:cs="MercuryTextG1-Roman"/>
          <w:b/>
          <w:color w:val="0070C0"/>
          <w:sz w:val="21"/>
          <w:szCs w:val="21"/>
          <w:u w:val="thick" w:color="FF0000"/>
        </w:rPr>
        <w:t>, e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kräftig, tapfer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33</w:t>
      </w:r>
      <w:bookmarkEnd w:id="5"/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frāter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frātris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Bruder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fūr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fūris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Dieb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gaudēre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gaudeō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sich freuen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935C0B" w:rsidRDefault="00935C0B" w:rsidP="00935C0B">
      <w:pPr>
        <w:spacing w:after="240"/>
      </w:pPr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in</w:t>
      </w:r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Präp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in, an, auf, bei (wo?)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id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dieser, diese, dieses; er, sie, es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iuvenis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iuvenis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junge Mann; Adj. jung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līberī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līberōrum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 Pl.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Kinder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26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locus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Ort, der Platz, die Stelle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mich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monēre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mahnen, ermahnen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935C0B" w:rsidRDefault="00935C0B" w:rsidP="00935C0B">
      <w:pPr>
        <w:spacing w:after="240"/>
      </w:pPr>
      <w:bookmarkStart w:id="6" w:name="_Hlk17143668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/ Akk</w:t>
      </w:r>
      <w:r>
        <w:rPr>
          <w:rFonts w:ascii="Calibri" w:eastAsia="Calibri" w:hAnsi="Calibri"/>
          <w:sz w:val="21"/>
          <w:szCs w:val="21"/>
          <w:lang w:eastAsia="en-US"/>
        </w:rPr>
        <w:t>.    wir / uns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bookmarkEnd w:id="6"/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novem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indekl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neun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Numitor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Numitōris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Numitor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(König von Alba, Großvater von Romulus und Remus)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nunc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nun, jetzt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omnis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, e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jeder, ganz; Pl. alle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parvus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klein, gering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posse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possum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potuī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können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17. 25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postquam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m. Perf.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nachdem, als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lastRenderedPageBreak/>
        <w:t>pulcher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pulchra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pulchrum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schön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935C0B" w:rsidRDefault="00935C0B" w:rsidP="00935C0B">
      <w:pPr>
        <w:spacing w:after="240"/>
      </w:pPr>
      <w:r>
        <w:rPr>
          <w:rFonts w:ascii="Calibri" w:eastAsia="Calibri" w:hAnsi="Calibri"/>
          <w:b/>
          <w:bCs/>
          <w:sz w:val="21"/>
          <w:szCs w:val="21"/>
          <w:lang w:eastAsia="en-US"/>
        </w:rPr>
        <w:t>pūnīre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bestrafen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putāre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putō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glauben, meinen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29</w:t>
      </w:r>
    </w:p>
    <w:p w:rsidR="00935C0B" w:rsidRPr="00D71C9C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quamquam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</w:t>
      </w:r>
      <w:r w:rsidRPr="00D71C9C">
        <w:rPr>
          <w:rFonts w:ascii="Calibri" w:eastAsia="Calibri" w:hAnsi="Calibri"/>
          <w:sz w:val="21"/>
          <w:szCs w:val="21"/>
          <w:lang w:eastAsia="en-US"/>
        </w:rPr>
        <w:t>obwohl</w:t>
      </w:r>
      <w:r w:rsidRPr="00D71C9C"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935C0B" w:rsidRPr="00D71C9C" w:rsidRDefault="00935C0B" w:rsidP="00935C0B">
      <w:pPr>
        <w:spacing w:after="240"/>
      </w:pPr>
      <w:proofErr w:type="spellStart"/>
      <w:r w:rsidRPr="00D71C9C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quia</w:t>
      </w:r>
      <w:proofErr w:type="spellEnd"/>
      <w:r w:rsidRPr="00D71C9C"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 w:rsidRPr="00D71C9C"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 w:rsidRPr="00D71C9C">
        <w:rPr>
          <w:rFonts w:ascii="Calibri" w:eastAsia="Calibri" w:hAnsi="Calibri"/>
          <w:i/>
          <w:iCs/>
          <w:sz w:val="21"/>
          <w:szCs w:val="21"/>
          <w:lang w:eastAsia="en-US"/>
        </w:rPr>
        <w:t>.</w:t>
      </w:r>
      <w:r w:rsidRPr="00D71C9C">
        <w:rPr>
          <w:rFonts w:ascii="Calibri" w:eastAsia="Calibri" w:hAnsi="Calibri"/>
          <w:sz w:val="21"/>
          <w:szCs w:val="21"/>
          <w:lang w:eastAsia="en-US"/>
        </w:rPr>
        <w:t xml:space="preserve">    weil</w:t>
      </w:r>
      <w:r w:rsidRPr="00D71C9C"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935C0B" w:rsidRDefault="00935C0B" w:rsidP="00935C0B">
      <w:pPr>
        <w:spacing w:after="240"/>
      </w:pPr>
      <w:proofErr w:type="spellStart"/>
      <w:r w:rsidRPr="00D71C9C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quod</w:t>
      </w:r>
      <w:proofErr w:type="spellEnd"/>
      <w:r w:rsidRPr="00D71C9C"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 w:rsidRPr="00D71C9C">
        <w:rPr>
          <w:rFonts w:ascii="Calibri" w:eastAsia="Calibri" w:hAnsi="Calibri"/>
          <w:i/>
          <w:iCs/>
          <w:sz w:val="21"/>
          <w:szCs w:val="21"/>
          <w:lang w:eastAsia="en-US"/>
        </w:rPr>
        <w:t>Subj</w:t>
      </w:r>
      <w:proofErr w:type="spellEnd"/>
      <w:r w:rsidRPr="00D71C9C">
        <w:rPr>
          <w:rFonts w:ascii="Calibri" w:eastAsia="Calibri" w:hAnsi="Calibri"/>
          <w:sz w:val="21"/>
          <w:szCs w:val="21"/>
          <w:lang w:eastAsia="en-US"/>
        </w:rPr>
        <w:t xml:space="preserve">.    </w:t>
      </w:r>
      <w:r>
        <w:rPr>
          <w:rFonts w:ascii="Calibri" w:eastAsia="Calibri" w:hAnsi="Calibri"/>
          <w:sz w:val="21"/>
          <w:szCs w:val="21"/>
          <w:lang w:eastAsia="en-US"/>
        </w:rPr>
        <w:t>weil; dass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rēx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rēgis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König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27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Rōmulus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/ Remus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Romulus / Remus (Zwillingsbrüder und sagenhafte Gründer Roms)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32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scelerātus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Verbrecher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scīre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sciō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wissen, kennen, verstehen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Akk. / Abl.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19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sermōnēs</w:t>
      </w:r>
      <w:proofErr w:type="spellEnd"/>
      <w:r>
        <w:rPr>
          <w:rFonts w:ascii="Calibri" w:eastAsia="Calibri" w:hAnsi="Calibri"/>
          <w:b/>
          <w:bCs/>
          <w:sz w:val="21"/>
          <w:szCs w:val="21"/>
          <w:lang w:eastAsia="en-US"/>
        </w:rPr>
        <w:t xml:space="preserve"> habēre</w:t>
      </w:r>
      <w:r>
        <w:rPr>
          <w:rFonts w:ascii="Calibri" w:eastAsia="Calibri" w:hAnsi="Calibri"/>
          <w:b/>
          <w:bCs/>
          <w:sz w:val="21"/>
          <w:szCs w:val="21"/>
          <w:vertAlign w:val="superscript"/>
          <w:lang w:eastAsia="en-US"/>
        </w:rPr>
        <w:t>0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sich unterhalten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silva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der Wald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statim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sofort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subitō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plötzlich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tacēre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schweigen, verschweigen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935C0B" w:rsidRDefault="00935C0B" w:rsidP="00935C0B">
      <w:pPr>
        <w:spacing w:after="240"/>
      </w:pPr>
      <w:bookmarkStart w:id="7" w:name="_Hlk17144916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tam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so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20</w:t>
      </w:r>
      <w:bookmarkEnd w:id="7"/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tandem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</w:t>
      </w:r>
      <w:r>
        <w:rPr>
          <w:rFonts w:ascii="Calibri" w:eastAsia="Calibri" w:hAnsi="Calibri"/>
          <w:sz w:val="21"/>
          <w:szCs w:val="21"/>
          <w:lang w:eastAsia="en-US"/>
        </w:rPr>
        <w:t>.    endlich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</w:t>
      </w:r>
    </w:p>
    <w:p w:rsidR="00935C0B" w:rsidRDefault="00935C0B" w:rsidP="00935C0B">
      <w:pPr>
        <w:spacing w:after="240"/>
      </w:pPr>
      <w:bookmarkStart w:id="8" w:name="_Hlk17144926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tantum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(nachgestellt) nur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bookmarkEnd w:id="8"/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lang w:eastAsia="en-US"/>
        </w:rPr>
        <w:t>tē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Akk.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trēs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trēs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tria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drei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trīstis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, e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traurig, unfreundlich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p w:rsidR="00935C0B" w:rsidRDefault="00935C0B" w:rsidP="00935C0B">
      <w:pPr>
        <w:spacing w:after="240"/>
      </w:pPr>
      <w:bookmarkStart w:id="9" w:name="_Hlk17140377"/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tuus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, a, um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dein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14</w:t>
      </w:r>
      <w:bookmarkEnd w:id="9"/>
    </w:p>
    <w:p w:rsidR="00935C0B" w:rsidRDefault="00935C0B" w:rsidP="00935C0B">
      <w:pPr>
        <w:spacing w:after="240"/>
      </w:pPr>
      <w:bookmarkStart w:id="10" w:name="_Hlk17575077"/>
      <w:proofErr w:type="spellStart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turpis</w:t>
      </w:r>
      <w:proofErr w:type="spellEnd"/>
      <w:r>
        <w:rPr>
          <w:rFonts w:ascii="Calibri" w:eastAsia="Calibri" w:hAnsi="Calibri"/>
          <w:b/>
          <w:bCs/>
          <w:sz w:val="21"/>
          <w:szCs w:val="21"/>
          <w:u w:val="thick" w:color="FF0000"/>
          <w:lang w:eastAsia="en-US"/>
        </w:rPr>
        <w:t>, e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unanständig, hässlich, schändlich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bookmarkEnd w:id="10"/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ūnus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 ē / ex </w:t>
      </w:r>
      <w:r>
        <w:rPr>
          <w:rFonts w:ascii="Calibri" w:eastAsia="Calibri" w:hAnsi="Calibri"/>
          <w:sz w:val="21"/>
          <w:szCs w:val="21"/>
          <w:lang w:eastAsia="en-US"/>
        </w:rPr>
        <w:t xml:space="preserve">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m. Abl</w:t>
      </w:r>
      <w:r>
        <w:rPr>
          <w:rFonts w:ascii="Calibri" w:eastAsia="Calibri" w:hAnsi="Calibri"/>
          <w:sz w:val="21"/>
          <w:szCs w:val="21"/>
          <w:lang w:eastAsia="en-US"/>
        </w:rPr>
        <w:t>.    einer von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33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vel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oder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22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venīre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veniō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vēnī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kommen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10. 27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vidēre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videō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vīdī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sehen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7. 27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vincere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vincō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vīcī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  (</w:t>
      </w:r>
      <w:proofErr w:type="spellStart"/>
      <w:r>
        <w:rPr>
          <w:rFonts w:ascii="Calibri" w:eastAsia="Calibri" w:hAnsi="Calibri"/>
          <w:sz w:val="21"/>
          <w:szCs w:val="21"/>
          <w:lang w:eastAsia="en-US"/>
        </w:rPr>
        <w:t>be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>)siegen, übertreffen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27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virī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m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der Mann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15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vōs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proofErr w:type="spellStart"/>
      <w:r>
        <w:rPr>
          <w:rFonts w:ascii="Calibri" w:eastAsia="Calibri" w:hAnsi="Calibri"/>
          <w:i/>
          <w:iCs/>
          <w:sz w:val="21"/>
          <w:szCs w:val="21"/>
          <w:lang w:eastAsia="en-US"/>
        </w:rPr>
        <w:t>Nom</w:t>
      </w:r>
      <w:proofErr w:type="spellEnd"/>
      <w:r>
        <w:rPr>
          <w:rFonts w:ascii="Calibri" w:eastAsia="Calibri" w:hAnsi="Calibri"/>
          <w:i/>
          <w:iCs/>
          <w:sz w:val="21"/>
          <w:szCs w:val="21"/>
          <w:lang w:eastAsia="en-US"/>
        </w:rPr>
        <w:t>. / Akk</w:t>
      </w:r>
      <w:r>
        <w:rPr>
          <w:rFonts w:ascii="Calibri" w:eastAsia="Calibri" w:hAnsi="Calibri"/>
          <w:sz w:val="21"/>
          <w:szCs w:val="21"/>
          <w:lang w:eastAsia="en-US"/>
        </w:rPr>
        <w:t>.    ihr / euch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13</w:t>
      </w:r>
    </w:p>
    <w:p w:rsidR="00935C0B" w:rsidRDefault="00935C0B" w:rsidP="00935C0B">
      <w:pPr>
        <w:spacing w:after="240"/>
      </w:pP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vōx</w:t>
      </w:r>
      <w:proofErr w:type="spellEnd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vōcis</w:t>
      </w:r>
      <w:proofErr w:type="spellEnd"/>
      <w:r>
        <w:rPr>
          <w:rFonts w:ascii="Calibri" w:eastAsia="Calibri" w:hAnsi="Calibri"/>
          <w:sz w:val="21"/>
          <w:szCs w:val="21"/>
          <w:lang w:eastAsia="en-US"/>
        </w:rPr>
        <w:t xml:space="preserve">  </w:t>
      </w:r>
      <w:r>
        <w:rPr>
          <w:rFonts w:ascii="Calibri" w:eastAsia="Calibri" w:hAnsi="Calibri"/>
          <w:i/>
          <w:iCs/>
          <w:sz w:val="21"/>
          <w:szCs w:val="21"/>
          <w:lang w:eastAsia="en-US"/>
        </w:rPr>
        <w:t>f</w:t>
      </w:r>
      <w:r>
        <w:rPr>
          <w:rFonts w:ascii="Calibri" w:eastAsia="Calibri" w:hAnsi="Calibri"/>
          <w:sz w:val="21"/>
          <w:szCs w:val="21"/>
          <w:lang w:eastAsia="en-US"/>
        </w:rPr>
        <w:t xml:space="preserve">    die Stimme, die Äußerung, der Laut</w:t>
      </w:r>
      <w:r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935C0B" w:rsidRDefault="00935C0B" w:rsidP="00935C0B">
      <w:pPr>
        <w:sectPr w:rsidR="00935C0B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935C0B" w:rsidRDefault="00935C0B" w:rsidP="00935C0B">
      <w:pPr>
        <w:spacing w:after="240"/>
        <w:rPr>
          <w:rFonts w:ascii="Calibri" w:eastAsia="Calibri" w:hAnsi="Calibri"/>
          <w:sz w:val="21"/>
          <w:szCs w:val="21"/>
          <w:lang w:eastAsia="en-US"/>
        </w:rPr>
      </w:pPr>
    </w:p>
    <w:p w:rsidR="00935C0B" w:rsidRDefault="00935C0B" w:rsidP="00935C0B">
      <w:pPr>
        <w:sectPr w:rsidR="00935C0B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935C0B" w:rsidRDefault="00935C0B" w:rsidP="00935C0B">
      <w:pPr>
        <w:spacing w:after="240"/>
        <w:ind w:right="-567"/>
      </w:pPr>
    </w:p>
    <w:p w:rsidR="00C03632" w:rsidRDefault="00C03632" w:rsidP="000A3A2B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5C0B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C9C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B1B076-C763-4B4F-B657-F56A38E90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997</Words>
  <Characters>6195</Characters>
  <Application>Microsoft Office Word</Application>
  <DocSecurity>0</DocSecurity>
  <Lines>51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7178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3</cp:revision>
  <cp:lastPrinted>2017-08-03T12:43:00Z</cp:lastPrinted>
  <dcterms:created xsi:type="dcterms:W3CDTF">2020-08-14T08:13:00Z</dcterms:created>
  <dcterms:modified xsi:type="dcterms:W3CDTF">2020-08-14T08:49:00Z</dcterms:modified>
</cp:coreProperties>
</file>